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98C09" w14:textId="3197703C" w:rsidR="007C68D7" w:rsidRPr="00B7330D" w:rsidRDefault="00000000">
      <w:pPr>
        <w:spacing w:line="360" w:lineRule="auto"/>
        <w:jc w:val="center"/>
        <w:rPr>
          <w:rFonts w:asciiTheme="minorBidi" w:eastAsia="Montserrat" w:hAnsiTheme="minorBidi" w:cstheme="minorBidi"/>
          <w:b/>
          <w:sz w:val="32"/>
          <w:szCs w:val="32"/>
        </w:rPr>
      </w:pPr>
      <w:r w:rsidRPr="00B7330D">
        <w:rPr>
          <w:rFonts w:asciiTheme="minorBidi" w:eastAsia="Montserrat" w:hAnsiTheme="minorBidi" w:cstheme="minorBidi"/>
          <w:b/>
          <w:sz w:val="32"/>
          <w:szCs w:val="32"/>
        </w:rPr>
        <w:t>MYP</w:t>
      </w:r>
      <w:r w:rsidR="008B3E06">
        <w:rPr>
          <w:rFonts w:asciiTheme="minorBidi" w:eastAsia="Montserrat" w:hAnsiTheme="minorBidi" w:cstheme="minorBidi"/>
          <w:b/>
          <w:sz w:val="32"/>
          <w:szCs w:val="32"/>
        </w:rPr>
        <w:t>5</w:t>
      </w:r>
      <w:r w:rsidRPr="00B7330D">
        <w:rPr>
          <w:rFonts w:asciiTheme="minorBidi" w:eastAsia="Montserrat" w:hAnsiTheme="minorBidi" w:cstheme="minorBidi"/>
          <w:b/>
          <w:sz w:val="32"/>
          <w:szCs w:val="32"/>
        </w:rPr>
        <w:t xml:space="preserve"> Criteria BC Lab Report</w:t>
      </w:r>
    </w:p>
    <w:p w14:paraId="2CBE048C" w14:textId="77777777" w:rsidR="007C68D7" w:rsidRPr="00B7330D" w:rsidRDefault="00000000">
      <w:pPr>
        <w:spacing w:line="360" w:lineRule="auto"/>
        <w:jc w:val="center"/>
        <w:rPr>
          <w:rFonts w:asciiTheme="minorBidi" w:eastAsia="Montserrat" w:hAnsiTheme="minorBidi" w:cstheme="minorBidi"/>
          <w:b/>
          <w:sz w:val="32"/>
          <w:szCs w:val="32"/>
        </w:rPr>
      </w:pPr>
      <w:r w:rsidRPr="00B7330D">
        <w:rPr>
          <w:rFonts w:asciiTheme="minorBidi" w:eastAsia="Montserrat" w:hAnsiTheme="minorBidi" w:cstheme="minorBidi"/>
          <w:b/>
          <w:sz w:val="32"/>
          <w:szCs w:val="32"/>
        </w:rPr>
        <w:t>Research Question</w:t>
      </w:r>
    </w:p>
    <w:p w14:paraId="10C12915" w14:textId="77777777" w:rsidR="007C68D7" w:rsidRPr="00B7330D" w:rsidRDefault="007C68D7">
      <w:pPr>
        <w:spacing w:line="360" w:lineRule="auto"/>
        <w:jc w:val="center"/>
        <w:rPr>
          <w:rFonts w:asciiTheme="minorBidi" w:eastAsia="Montserrat" w:hAnsiTheme="minorBidi" w:cstheme="minorBidi"/>
          <w:b/>
          <w:sz w:val="24"/>
          <w:szCs w:val="24"/>
        </w:rPr>
      </w:pPr>
    </w:p>
    <w:p w14:paraId="5D51C346" w14:textId="095689AE" w:rsidR="007C68D7" w:rsidRPr="00B7330D" w:rsidRDefault="00000000" w:rsidP="00B7330D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Name</w:t>
      </w:r>
      <w:r w:rsidR="00B7330D">
        <w:rPr>
          <w:rFonts w:asciiTheme="minorBidi" w:eastAsia="Montserrat" w:hAnsiTheme="minorBidi" w:cstheme="minorBidi"/>
          <w:b/>
          <w:sz w:val="24"/>
          <w:szCs w:val="24"/>
        </w:rPr>
        <w:t xml:space="preserve">: </w:t>
      </w:r>
    </w:p>
    <w:p w14:paraId="24BD3A8F" w14:textId="77777777" w:rsidR="007C68D7" w:rsidRPr="00B7330D" w:rsidRDefault="00BE0FA8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E0FA8">
        <w:rPr>
          <w:rFonts w:asciiTheme="minorBidi" w:hAnsiTheme="minorBidi" w:cstheme="minorBidi"/>
          <w:noProof/>
          <w:sz w:val="24"/>
          <w:szCs w:val="24"/>
        </w:rPr>
        <w:pict w14:anchorId="302D6CB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D1DA81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Introduction and Research Question</w:t>
      </w: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5E8ED08B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3341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9A89411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E3EBA93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5C76C33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7E3538B" w14:textId="57887962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5708B650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Hypothesis</w:t>
      </w: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48F4CAA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B996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35D5292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9A435F7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4470B75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87CE255" w14:textId="3BB72730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6A03C924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Variables</w:t>
      </w:r>
    </w:p>
    <w:p w14:paraId="2E486A6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Independent Variable</w:t>
      </w: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72"/>
        <w:gridCol w:w="8474"/>
      </w:tblGrid>
      <w:tr w:rsidR="007C68D7" w:rsidRPr="00B7330D" w14:paraId="50902F69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7DD92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Independent variable (unit)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BFB3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4D16997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7BA38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Range of values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FBF7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4BAAFCAC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773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How the IV will be manipulated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7072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39FCD36" w14:textId="77777777" w:rsidTr="00B7330D">
        <w:tc>
          <w:tcPr>
            <w:tcW w:w="944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3CA8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Justification for choice if IV</w:t>
            </w:r>
          </w:p>
        </w:tc>
        <w:tc>
          <w:tcPr>
            <w:tcW w:w="40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FE1A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4903D6C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5C9149E6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Dependent Variable</w:t>
      </w:r>
    </w:p>
    <w:tbl>
      <w:tblPr>
        <w:tblStyle w:val="a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85"/>
        <w:gridCol w:w="8461"/>
      </w:tblGrid>
      <w:tr w:rsidR="007C68D7" w:rsidRPr="00B7330D" w14:paraId="44DD1857" w14:textId="77777777" w:rsidTr="00B7330D">
        <w:trPr>
          <w:tblHeader/>
        </w:trPr>
        <w:tc>
          <w:tcPr>
            <w:tcW w:w="950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CEB86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Dependent variable (unit)</w:t>
            </w:r>
          </w:p>
        </w:tc>
        <w:tc>
          <w:tcPr>
            <w:tcW w:w="40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4DE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102BA03" w14:textId="77777777" w:rsidTr="00B7330D">
        <w:trPr>
          <w:tblHeader/>
        </w:trPr>
        <w:tc>
          <w:tcPr>
            <w:tcW w:w="950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BACD3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Specific detail on how the DV will be measured</w:t>
            </w:r>
          </w:p>
        </w:tc>
        <w:tc>
          <w:tcPr>
            <w:tcW w:w="40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2181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24C594D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hAnsiTheme="minorBidi" w:cstheme="minorBidi"/>
          <w:sz w:val="24"/>
          <w:szCs w:val="24"/>
        </w:rPr>
        <w:br w:type="page"/>
      </w: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>Control Variables</w:t>
      </w:r>
    </w:p>
    <w:tbl>
      <w:tblPr>
        <w:tblStyle w:val="a3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39"/>
        <w:gridCol w:w="3804"/>
        <w:gridCol w:w="5403"/>
      </w:tblGrid>
      <w:tr w:rsidR="007C68D7" w:rsidRPr="00B7330D" w14:paraId="20864700" w14:textId="77777777" w:rsidTr="00B7330D">
        <w:tc>
          <w:tcPr>
            <w:tcW w:w="593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AD043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Control Variables</w:t>
            </w:r>
          </w:p>
        </w:tc>
        <w:tc>
          <w:tcPr>
            <w:tcW w:w="1821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48CC2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How the variable will be controlled</w:t>
            </w:r>
          </w:p>
        </w:tc>
        <w:tc>
          <w:tcPr>
            <w:tcW w:w="2586" w:type="pc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8B00A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Why it needs to be controlled </w:t>
            </w:r>
          </w:p>
        </w:tc>
      </w:tr>
      <w:tr w:rsidR="007C68D7" w:rsidRPr="00B7330D" w14:paraId="1E6A3662" w14:textId="77777777" w:rsidTr="00B7330D">
        <w:tc>
          <w:tcPr>
            <w:tcW w:w="59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E9CE5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5EB7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25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7DC4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4538296F" w14:textId="77777777" w:rsidTr="00B7330D">
        <w:tc>
          <w:tcPr>
            <w:tcW w:w="59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515F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929D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8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79125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169A5DD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  <w:r w:rsidRPr="00B7330D">
        <w:rPr>
          <w:rFonts w:asciiTheme="minorBidi" w:eastAsia="Montserrat" w:hAnsiTheme="minorBidi" w:cstheme="minorBidi"/>
          <w:sz w:val="24"/>
          <w:szCs w:val="24"/>
        </w:rPr>
        <w:br/>
      </w:r>
    </w:p>
    <w:p w14:paraId="3B0FDF9F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Methodology</w:t>
      </w:r>
    </w:p>
    <w:p w14:paraId="6B02A5A9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Equipment and Chemical List</w:t>
      </w:r>
    </w:p>
    <w:tbl>
      <w:tblPr>
        <w:tblStyle w:val="a4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81083C0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E8EF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3A1C154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B7F644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F9A287F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C9B4100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B199E8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Safety, Environmental and Ethical Considerations</w:t>
      </w:r>
    </w:p>
    <w:tbl>
      <w:tblPr>
        <w:tblStyle w:val="a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40"/>
        <w:gridCol w:w="8006"/>
      </w:tblGrid>
      <w:tr w:rsidR="007C68D7" w:rsidRPr="00B7330D" w14:paraId="0BFDFB29" w14:textId="77777777" w:rsidTr="00B7330D">
        <w:trPr>
          <w:trHeight w:val="440"/>
        </w:trPr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634F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Hazard</w:t>
            </w: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B09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Prevention</w:t>
            </w:r>
          </w:p>
        </w:tc>
      </w:tr>
      <w:tr w:rsidR="007C68D7" w:rsidRPr="00B7330D" w14:paraId="2CED6803" w14:textId="77777777" w:rsidTr="00B7330D"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06FF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39D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9043D6B" w14:textId="77777777" w:rsidTr="00B7330D">
        <w:tc>
          <w:tcPr>
            <w:tcW w:w="11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0772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38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576A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</w:tbl>
    <w:p w14:paraId="32B52FC0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i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6BF5B895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i/>
          <w:sz w:val="24"/>
          <w:szCs w:val="24"/>
        </w:rPr>
      </w:pPr>
    </w:p>
    <w:p w14:paraId="4CB7122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Procedure</w:t>
      </w:r>
    </w:p>
    <w:tbl>
      <w:tblPr>
        <w:tblStyle w:val="a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3CDC0C6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68FF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84666D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64157B0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7692A7E" w14:textId="6B5A3BF0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8901751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Collection &amp; Processing</w:t>
      </w:r>
    </w:p>
    <w:p w14:paraId="6ADB3559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Quantitative Data</w:t>
      </w:r>
    </w:p>
    <w:tbl>
      <w:tblPr>
        <w:tblStyle w:val="a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1EC64D38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3400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52A93A0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A6B5560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769A76A3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50FF8093" w14:textId="77777777" w:rsidR="00B7330D" w:rsidRDefault="00B7330D">
      <w:pPr>
        <w:rPr>
          <w:rFonts w:asciiTheme="minorBidi" w:eastAsia="Montserrat" w:hAnsiTheme="minorBidi" w:cstheme="minorBidi"/>
          <w:b/>
          <w:sz w:val="24"/>
          <w:szCs w:val="24"/>
        </w:rPr>
      </w:pPr>
      <w:r>
        <w:rPr>
          <w:rFonts w:asciiTheme="minorBidi" w:eastAsia="Montserrat" w:hAnsiTheme="minorBidi" w:cstheme="minorBidi"/>
          <w:b/>
          <w:sz w:val="24"/>
          <w:szCs w:val="24"/>
        </w:rPr>
        <w:br w:type="page"/>
      </w:r>
    </w:p>
    <w:p w14:paraId="17A59023" w14:textId="52B6FC72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>Qualitative Data</w:t>
      </w:r>
    </w:p>
    <w:p w14:paraId="45973B72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55D06F1C" w14:textId="77777777" w:rsidR="007C68D7" w:rsidRPr="00B7330D" w:rsidRDefault="00000000">
      <w:pPr>
        <w:rPr>
          <w:rFonts w:asciiTheme="minorBidi" w:eastAsia="Montserrat" w:hAnsiTheme="minorBidi" w:cstheme="minorBidi"/>
          <w:i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sz w:val="24"/>
          <w:szCs w:val="24"/>
        </w:rPr>
        <w:t xml:space="preserve">Add your title </w:t>
      </w:r>
      <w:proofErr w:type="gramStart"/>
      <w:r w:rsidRPr="00B7330D">
        <w:rPr>
          <w:rFonts w:asciiTheme="minorBidi" w:eastAsia="Montserrat" w:hAnsiTheme="minorBidi" w:cstheme="minorBidi"/>
          <w:i/>
          <w:sz w:val="24"/>
          <w:szCs w:val="24"/>
        </w:rPr>
        <w:t>here</w:t>
      </w:r>
      <w:proofErr w:type="gramEnd"/>
    </w:p>
    <w:tbl>
      <w:tblPr>
        <w:tblStyle w:val="a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090"/>
        <w:gridCol w:w="2089"/>
        <w:gridCol w:w="2089"/>
        <w:gridCol w:w="2089"/>
        <w:gridCol w:w="2089"/>
      </w:tblGrid>
      <w:tr w:rsidR="007C68D7" w:rsidRPr="00B7330D" w14:paraId="6E87587D" w14:textId="77777777" w:rsidTr="00B7330D">
        <w:trPr>
          <w:trHeight w:val="400"/>
        </w:trPr>
        <w:tc>
          <w:tcPr>
            <w:tcW w:w="100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783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  <w:t xml:space="preserve">IV (unit) </w:t>
            </w:r>
          </w:p>
        </w:tc>
        <w:tc>
          <w:tcPr>
            <w:tcW w:w="4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9C5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i/>
                <w:sz w:val="24"/>
                <w:szCs w:val="24"/>
              </w:rPr>
              <w:t>DV (unit)</w:t>
            </w:r>
          </w:p>
        </w:tc>
      </w:tr>
      <w:tr w:rsidR="007C68D7" w:rsidRPr="00B7330D" w14:paraId="078CA963" w14:textId="77777777" w:rsidTr="00B7330D">
        <w:trPr>
          <w:trHeight w:val="400"/>
        </w:trPr>
        <w:tc>
          <w:tcPr>
            <w:tcW w:w="100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B2C9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C122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1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EF59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2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F370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Trial 3</w:t>
            </w: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DBD1" w14:textId="77777777" w:rsidR="007C68D7" w:rsidRPr="00B7330D" w:rsidRDefault="00000000">
            <w:pPr>
              <w:widowControl w:val="0"/>
              <w:spacing w:line="240" w:lineRule="auto"/>
              <w:jc w:val="center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Mean</w:t>
            </w:r>
          </w:p>
        </w:tc>
      </w:tr>
      <w:tr w:rsidR="007C68D7" w:rsidRPr="00B7330D" w14:paraId="6D56618D" w14:textId="77777777" w:rsidTr="00B7330D"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E0E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E2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526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771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2A2A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  <w:tr w:rsidR="007C68D7" w:rsidRPr="00B7330D" w14:paraId="4E47F1E7" w14:textId="77777777" w:rsidTr="00B7330D"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5C5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D0F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746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DFF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028E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</w:p>
        </w:tc>
      </w:tr>
    </w:tbl>
    <w:p w14:paraId="4A964416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Graph</w:t>
      </w:r>
    </w:p>
    <w:p w14:paraId="2355916B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04A1A83E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5DB03C66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i/>
          <w:sz w:val="24"/>
          <w:szCs w:val="24"/>
        </w:rPr>
      </w:pPr>
    </w:p>
    <w:p w14:paraId="01BEE107" w14:textId="03D1D142" w:rsidR="007C68D7" w:rsidRDefault="00000000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sz w:val="24"/>
          <w:szCs w:val="24"/>
        </w:rPr>
        <w:t>[Insert your graph here]</w:t>
      </w:r>
    </w:p>
    <w:p w14:paraId="10C5692F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1603E07B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2378E232" w14:textId="77777777" w:rsid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279311FE" w14:textId="77777777" w:rsidR="00B7330D" w:rsidRPr="00B7330D" w:rsidRDefault="00B7330D">
      <w:pPr>
        <w:spacing w:line="360" w:lineRule="auto"/>
        <w:jc w:val="center"/>
        <w:rPr>
          <w:rFonts w:asciiTheme="minorBidi" w:eastAsia="Montserrat" w:hAnsiTheme="minorBidi" w:cstheme="minorBidi"/>
          <w:sz w:val="24"/>
          <w:szCs w:val="24"/>
        </w:rPr>
      </w:pPr>
    </w:p>
    <w:p w14:paraId="12CB85A3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Analysis &amp; Conclusion</w:t>
      </w:r>
    </w:p>
    <w:p w14:paraId="24D28B9F" w14:textId="77777777" w:rsidR="007C68D7" w:rsidRPr="00B7330D" w:rsidRDefault="00000000">
      <w:pPr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Data Analysis</w:t>
      </w:r>
    </w:p>
    <w:tbl>
      <w:tblPr>
        <w:tblStyle w:val="a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73AC144F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667A" w14:textId="77777777" w:rsidR="007C68D7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DCE3E3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32ABF3AA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3C430F3B" w14:textId="77777777" w:rsidR="00B7330D" w:rsidRP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B941EA6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6C689B32" w14:textId="77777777" w:rsidR="007C68D7" w:rsidRPr="00B7330D" w:rsidRDefault="00000000">
      <w:pPr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Conclusion</w:t>
      </w:r>
    </w:p>
    <w:tbl>
      <w:tblPr>
        <w:tblStyle w:val="a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78A94E23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31C6" w14:textId="77777777" w:rsidR="007C68D7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424C87C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15DB6507" w14:textId="77777777" w:rsid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0416C5A7" w14:textId="77777777" w:rsidR="00B7330D" w:rsidRPr="00B7330D" w:rsidRDefault="00B7330D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122796F1" w14:textId="1CBF7092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</w:p>
    <w:p w14:paraId="13D6698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Evaluation of Hypothesis</w:t>
      </w:r>
    </w:p>
    <w:tbl>
      <w:tblPr>
        <w:tblStyle w:val="ab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446"/>
      </w:tblGrid>
      <w:tr w:rsidR="007C68D7" w:rsidRPr="00B7330D" w14:paraId="380831AA" w14:textId="77777777" w:rsidTr="00B7330D"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7F75" w14:textId="77777777" w:rsidR="007C68D7" w:rsidRDefault="007C6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12766A71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5AC1F102" w14:textId="77777777" w:rsid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  <w:p w14:paraId="239C236F" w14:textId="77777777" w:rsidR="00B7330D" w:rsidRPr="00B7330D" w:rsidRDefault="00B7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D43FBC5" w14:textId="77777777" w:rsidR="00B7330D" w:rsidRDefault="00B7330D">
      <w:pPr>
        <w:rPr>
          <w:rFonts w:asciiTheme="minorBidi" w:eastAsia="Montserrat" w:hAnsiTheme="minorBidi" w:cstheme="minorBidi"/>
          <w:b/>
          <w:sz w:val="24"/>
          <w:szCs w:val="24"/>
        </w:rPr>
      </w:pPr>
      <w:r>
        <w:rPr>
          <w:rFonts w:asciiTheme="minorBidi" w:eastAsia="Montserrat" w:hAnsiTheme="minorBidi" w:cstheme="minorBidi"/>
          <w:b/>
          <w:sz w:val="24"/>
          <w:szCs w:val="24"/>
        </w:rPr>
        <w:br w:type="page"/>
      </w:r>
    </w:p>
    <w:p w14:paraId="37F6C75E" w14:textId="4298716B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lastRenderedPageBreak/>
        <w:t xml:space="preserve">Evaluation of Method </w:t>
      </w: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23"/>
        <w:gridCol w:w="5223"/>
      </w:tblGrid>
      <w:tr w:rsidR="007C68D7" w:rsidRPr="00B7330D" w14:paraId="3D652442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69C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Strength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F0C3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Data that supports this</w:t>
            </w:r>
          </w:p>
        </w:tc>
      </w:tr>
      <w:tr w:rsidR="007C68D7" w:rsidRPr="00B7330D" w14:paraId="07A246C1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D36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6DE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0DAD7CCF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10CF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C5F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05EBFAFB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D02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BEB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49082A01" w14:textId="77777777" w:rsidR="007C68D7" w:rsidRPr="00B7330D" w:rsidRDefault="00000000">
      <w:pPr>
        <w:spacing w:line="360" w:lineRule="auto"/>
        <w:rPr>
          <w:rFonts w:asciiTheme="minorBidi" w:hAnsiTheme="minorBidi" w:cstheme="minorBidi"/>
          <w:i/>
          <w:color w:val="FF0000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59403264" w14:textId="77777777" w:rsidR="007C68D7" w:rsidRPr="00B7330D" w:rsidRDefault="007C68D7">
      <w:pPr>
        <w:jc w:val="both"/>
        <w:rPr>
          <w:rFonts w:asciiTheme="minorBidi" w:eastAsia="Montserrat" w:hAnsiTheme="minorBidi" w:cstheme="minorBidi"/>
          <w:sz w:val="24"/>
          <w:szCs w:val="24"/>
        </w:rPr>
      </w:pPr>
    </w:p>
    <w:tbl>
      <w:tblPr>
        <w:tblStyle w:val="ad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223"/>
        <w:gridCol w:w="5223"/>
      </w:tblGrid>
      <w:tr w:rsidR="007C68D7" w:rsidRPr="00B7330D" w14:paraId="111D0BD6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11DB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Weakness/ limitation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A4C5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b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b/>
                <w:sz w:val="24"/>
                <w:szCs w:val="24"/>
              </w:rPr>
              <w:t>Data that supports this</w:t>
            </w:r>
          </w:p>
        </w:tc>
      </w:tr>
      <w:tr w:rsidR="007C68D7" w:rsidRPr="00B7330D" w14:paraId="7BCD5EBB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C44C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49E3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6EE2DF9F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20E6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DFDD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1938A11C" w14:textId="77777777" w:rsidTr="00B7330D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DBC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A22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2C896FD6" w14:textId="77777777" w:rsidR="007C68D7" w:rsidRPr="00B7330D" w:rsidRDefault="00000000">
      <w:pPr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2F943537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63CA5BF7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Improvements or Further Investigations</w:t>
      </w:r>
    </w:p>
    <w:tbl>
      <w:tblPr>
        <w:tblStyle w:val="a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07"/>
        <w:gridCol w:w="4201"/>
        <w:gridCol w:w="4738"/>
      </w:tblGrid>
      <w:tr w:rsidR="007C68D7" w:rsidRPr="00B7330D" w14:paraId="4BE6A5A4" w14:textId="77777777" w:rsidTr="00B7330D">
        <w:trPr>
          <w:cantSplit/>
          <w:trHeight w:val="540"/>
        </w:trPr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FC87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Weakness as stated above</w:t>
            </w: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2B32B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How would you improve this? </w:t>
            </w: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03037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 xml:space="preserve">Why would this improve the investigation? </w:t>
            </w:r>
          </w:p>
        </w:tc>
      </w:tr>
      <w:tr w:rsidR="007C68D7" w:rsidRPr="00B7330D" w14:paraId="3CC9D435" w14:textId="77777777" w:rsidTr="00B7330D"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6190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BB1E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0D4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  <w:tr w:rsidR="007C68D7" w:rsidRPr="00B7330D" w14:paraId="76BA3EF9" w14:textId="77777777" w:rsidTr="00B7330D">
        <w:tc>
          <w:tcPr>
            <w:tcW w:w="72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D20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0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B858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226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0074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620ED8AE" w14:textId="77777777" w:rsidR="007C68D7" w:rsidRPr="00B7330D" w:rsidRDefault="00000000">
      <w:pPr>
        <w:spacing w:line="360" w:lineRule="auto"/>
        <w:rPr>
          <w:rFonts w:asciiTheme="minorBidi" w:eastAsia="Montserrat" w:hAnsiTheme="minorBidi" w:cstheme="minorBidi"/>
          <w:i/>
          <w:color w:val="FF0000"/>
          <w:sz w:val="24"/>
          <w:szCs w:val="24"/>
        </w:rPr>
      </w:pPr>
      <w:r w:rsidRPr="00B7330D">
        <w:rPr>
          <w:rFonts w:asciiTheme="minorBidi" w:eastAsia="Montserrat" w:hAnsiTheme="minorBidi" w:cstheme="minorBidi"/>
          <w:i/>
          <w:color w:val="FF0000"/>
          <w:sz w:val="24"/>
          <w:szCs w:val="24"/>
        </w:rPr>
        <w:t>*Add or remove rows as required*</w:t>
      </w:r>
    </w:p>
    <w:p w14:paraId="6E9B7F92" w14:textId="77777777" w:rsidR="007C68D7" w:rsidRPr="00B7330D" w:rsidRDefault="007C68D7">
      <w:pPr>
        <w:rPr>
          <w:rFonts w:asciiTheme="minorBidi" w:eastAsia="Montserrat" w:hAnsiTheme="minorBidi" w:cstheme="minorBidi"/>
          <w:sz w:val="24"/>
          <w:szCs w:val="24"/>
        </w:rPr>
      </w:pPr>
    </w:p>
    <w:p w14:paraId="5E7A079D" w14:textId="77777777" w:rsidR="007C68D7" w:rsidRPr="00B7330D" w:rsidRDefault="00000000">
      <w:pPr>
        <w:rPr>
          <w:rFonts w:asciiTheme="minorBidi" w:eastAsia="Montserrat" w:hAnsiTheme="minorBidi" w:cstheme="minorBidi"/>
          <w:sz w:val="24"/>
          <w:szCs w:val="24"/>
        </w:rPr>
      </w:pPr>
      <w:r w:rsidRPr="00B7330D">
        <w:rPr>
          <w:rFonts w:asciiTheme="minorBidi" w:eastAsia="Montserrat" w:hAnsiTheme="minorBidi" w:cstheme="minorBidi"/>
          <w:sz w:val="24"/>
          <w:szCs w:val="24"/>
        </w:rPr>
        <w:t>If there are no obvious weaknesses to your methodology, complete the following table:</w:t>
      </w:r>
      <w:r w:rsidRPr="00B7330D">
        <w:rPr>
          <w:rFonts w:asciiTheme="minorBidi" w:eastAsia="Montserrat" w:hAnsiTheme="minorBidi" w:cstheme="minorBidi"/>
          <w:sz w:val="24"/>
          <w:szCs w:val="24"/>
        </w:rPr>
        <w:br/>
      </w:r>
    </w:p>
    <w:tbl>
      <w:tblPr>
        <w:tblStyle w:val="af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56"/>
        <w:gridCol w:w="8890"/>
      </w:tblGrid>
      <w:tr w:rsidR="007C68D7" w:rsidRPr="00B7330D" w14:paraId="7D63D9EF" w14:textId="77777777" w:rsidTr="00B7330D">
        <w:trPr>
          <w:trHeight w:val="540"/>
        </w:trPr>
        <w:tc>
          <w:tcPr>
            <w:tcW w:w="7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2EA61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Additional IV or DV</w:t>
            </w:r>
          </w:p>
        </w:tc>
        <w:tc>
          <w:tcPr>
            <w:tcW w:w="42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644A2" w14:textId="77777777" w:rsidR="007C68D7" w:rsidRPr="00B7330D" w:rsidRDefault="00000000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  <w:r w:rsidRPr="00B7330D">
              <w:rPr>
                <w:rFonts w:asciiTheme="minorBidi" w:eastAsia="Montserrat" w:hAnsiTheme="minorBidi" w:cstheme="minorBidi"/>
                <w:sz w:val="24"/>
                <w:szCs w:val="24"/>
              </w:rPr>
              <w:t>Why it would be beneficial</w:t>
            </w:r>
          </w:p>
        </w:tc>
      </w:tr>
      <w:tr w:rsidR="007C68D7" w:rsidRPr="00B7330D" w14:paraId="480B9953" w14:textId="77777777" w:rsidTr="00B7330D">
        <w:tc>
          <w:tcPr>
            <w:tcW w:w="7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92EB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  <w:tc>
          <w:tcPr>
            <w:tcW w:w="42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2D31" w14:textId="77777777" w:rsidR="007C68D7" w:rsidRPr="00B7330D" w:rsidRDefault="007C68D7">
            <w:pPr>
              <w:widowControl w:val="0"/>
              <w:spacing w:line="240" w:lineRule="auto"/>
              <w:rPr>
                <w:rFonts w:asciiTheme="minorBidi" w:eastAsia="Montserrat" w:hAnsiTheme="minorBidi" w:cstheme="minorBidi"/>
                <w:sz w:val="24"/>
                <w:szCs w:val="24"/>
              </w:rPr>
            </w:pPr>
          </w:p>
        </w:tc>
      </w:tr>
    </w:tbl>
    <w:p w14:paraId="7E848E35" w14:textId="77777777" w:rsidR="007C68D7" w:rsidRPr="00B7330D" w:rsidRDefault="007C68D7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</w:p>
    <w:p w14:paraId="3E50788C" w14:textId="641EB5F7" w:rsidR="007C68D7" w:rsidRDefault="00000000">
      <w:pPr>
        <w:spacing w:line="360" w:lineRule="auto"/>
        <w:rPr>
          <w:rFonts w:asciiTheme="minorBidi" w:eastAsia="Montserrat" w:hAnsiTheme="minorBidi" w:cstheme="minorBidi"/>
          <w:b/>
          <w:sz w:val="24"/>
          <w:szCs w:val="24"/>
        </w:rPr>
      </w:pPr>
      <w:r w:rsidRPr="00B7330D">
        <w:rPr>
          <w:rFonts w:asciiTheme="minorBidi" w:eastAsia="Montserrat" w:hAnsiTheme="minorBidi" w:cstheme="minorBidi"/>
          <w:b/>
          <w:sz w:val="24"/>
          <w:szCs w:val="24"/>
        </w:rPr>
        <w:t>Work Cited List</w:t>
      </w:r>
    </w:p>
    <w:p w14:paraId="256B1896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57C23E45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780FB0E7" w14:textId="77777777" w:rsid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p w14:paraId="25CD5B7E" w14:textId="77777777" w:rsidR="00B7330D" w:rsidRPr="00B7330D" w:rsidRDefault="00B7330D">
      <w:pPr>
        <w:spacing w:line="360" w:lineRule="auto"/>
        <w:rPr>
          <w:rFonts w:asciiTheme="minorBidi" w:eastAsia="Montserrat" w:hAnsiTheme="minorBidi" w:cstheme="minorBidi"/>
          <w:bCs/>
          <w:sz w:val="24"/>
          <w:szCs w:val="24"/>
        </w:rPr>
      </w:pPr>
    </w:p>
    <w:sectPr w:rsidR="00B7330D" w:rsidRPr="00B733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3A4F" w14:textId="77777777" w:rsidR="00BE0FA8" w:rsidRDefault="00BE0FA8" w:rsidP="00B7330D">
      <w:pPr>
        <w:spacing w:line="240" w:lineRule="auto"/>
      </w:pPr>
      <w:r>
        <w:separator/>
      </w:r>
    </w:p>
  </w:endnote>
  <w:endnote w:type="continuationSeparator" w:id="0">
    <w:p w14:paraId="4B648597" w14:textId="77777777" w:rsidR="00BE0FA8" w:rsidRDefault="00BE0FA8" w:rsidP="00B7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097B" w14:textId="77777777" w:rsidR="00B7330D" w:rsidRDefault="00B73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FC10" w14:textId="77777777" w:rsidR="00B7330D" w:rsidRDefault="00B73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CD4" w14:textId="77777777" w:rsidR="00B7330D" w:rsidRDefault="00B7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CE4E" w14:textId="77777777" w:rsidR="00BE0FA8" w:rsidRDefault="00BE0FA8" w:rsidP="00B7330D">
      <w:pPr>
        <w:spacing w:line="240" w:lineRule="auto"/>
      </w:pPr>
      <w:r>
        <w:separator/>
      </w:r>
    </w:p>
  </w:footnote>
  <w:footnote w:type="continuationSeparator" w:id="0">
    <w:p w14:paraId="40F22367" w14:textId="77777777" w:rsidR="00BE0FA8" w:rsidRDefault="00BE0FA8" w:rsidP="00B73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C941" w14:textId="77777777" w:rsidR="00B7330D" w:rsidRDefault="00B73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35DA" w14:textId="77777777" w:rsidR="00B7330D" w:rsidRDefault="00B73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2235" w14:textId="77777777" w:rsidR="00B7330D" w:rsidRDefault="00B73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D7"/>
    <w:rsid w:val="007C68D7"/>
    <w:rsid w:val="008B3E06"/>
    <w:rsid w:val="00AA1D4C"/>
    <w:rsid w:val="00B16D53"/>
    <w:rsid w:val="00B7330D"/>
    <w:rsid w:val="00B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A3D5C"/>
  <w15:docId w15:val="{5606FBBB-AD7E-AB44-8795-37A24E4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33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0D"/>
  </w:style>
  <w:style w:type="paragraph" w:styleId="Footer">
    <w:name w:val="footer"/>
    <w:basedOn w:val="Normal"/>
    <w:link w:val="FooterChar"/>
    <w:uiPriority w:val="99"/>
    <w:unhideWhenUsed/>
    <w:rsid w:val="00B733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Denes Tilistyak</cp:lastModifiedBy>
  <cp:revision>4</cp:revision>
  <dcterms:created xsi:type="dcterms:W3CDTF">2023-08-17T05:09:00Z</dcterms:created>
  <dcterms:modified xsi:type="dcterms:W3CDTF">2023-08-17T05:22:00Z</dcterms:modified>
</cp:coreProperties>
</file>